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63" w:rsidRDefault="00BA6063" w:rsidP="00BA606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Дилерский договор № _______</w:t>
      </w:r>
    </w:p>
    <w:p w:rsidR="00BA6063" w:rsidRPr="00BA6063" w:rsidRDefault="00BA6063" w:rsidP="00BA606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</w:t>
      </w:r>
      <w:r w:rsidR="00AD3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  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BA6063" w:rsidRP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62BB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«Гибкий камень»</w:t>
      </w:r>
      <w:r w:rsid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8112BC" w:rsidRPr="008112BC">
        <w:rPr>
          <w:rFonts w:ascii="Times New Roman" w:hAnsi="Times New Roman" w:cs="Times New Roman"/>
          <w:sz w:val="28"/>
          <w:szCs w:val="28"/>
        </w:rPr>
        <w:t xml:space="preserve"> </w:t>
      </w:r>
      <w:r w:rsidR="003647D7">
        <w:rPr>
          <w:rFonts w:ascii="Times New Roman" w:hAnsi="Times New Roman" w:cs="Times New Roman"/>
          <w:sz w:val="20"/>
          <w:szCs w:val="20"/>
        </w:rPr>
        <w:t>ИНН</w:t>
      </w:r>
      <w:r w:rsidR="0066776D">
        <w:rPr>
          <w:rFonts w:ascii="Times New Roman" w:hAnsi="Times New Roman" w:cs="Times New Roman"/>
          <w:sz w:val="20"/>
          <w:szCs w:val="20"/>
        </w:rPr>
        <w:t>/КПП</w:t>
      </w:r>
      <w:r w:rsidR="003647D7">
        <w:rPr>
          <w:rFonts w:ascii="Times New Roman" w:hAnsi="Times New Roman" w:cs="Times New Roman"/>
          <w:sz w:val="20"/>
          <w:szCs w:val="20"/>
        </w:rPr>
        <w:t xml:space="preserve"> </w:t>
      </w:r>
      <w:r w:rsidR="008112BC" w:rsidRPr="008112BC">
        <w:rPr>
          <w:rFonts w:ascii="Times New Roman" w:hAnsi="Times New Roman" w:cs="Times New Roman"/>
          <w:sz w:val="20"/>
          <w:szCs w:val="20"/>
        </w:rPr>
        <w:t>50241</w:t>
      </w:r>
      <w:r w:rsidR="00E462BB">
        <w:rPr>
          <w:rFonts w:ascii="Times New Roman" w:hAnsi="Times New Roman" w:cs="Times New Roman"/>
          <w:sz w:val="20"/>
          <w:szCs w:val="20"/>
        </w:rPr>
        <w:t>793</w:t>
      </w:r>
      <w:r w:rsidR="008112BC" w:rsidRPr="008112BC">
        <w:rPr>
          <w:rFonts w:ascii="Times New Roman" w:hAnsi="Times New Roman" w:cs="Times New Roman"/>
          <w:sz w:val="20"/>
          <w:szCs w:val="20"/>
        </w:rPr>
        <w:t>00</w:t>
      </w:r>
      <w:r w:rsidR="0066776D">
        <w:rPr>
          <w:rFonts w:ascii="Times New Roman" w:hAnsi="Times New Roman" w:cs="Times New Roman"/>
          <w:sz w:val="20"/>
          <w:szCs w:val="20"/>
        </w:rPr>
        <w:t>/502401001</w:t>
      </w:r>
      <w:r w:rsidR="008112BC" w:rsidRP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6677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112BC" w:rsidRP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расположенное по адресу: </w:t>
      </w:r>
      <w:proofErr w:type="gramStart"/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Россия, 143444, </w:t>
      </w:r>
      <w:r w:rsidR="008112BC" w:rsidRP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Московская область, </w:t>
      </w:r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Красногорский район, </w:t>
      </w:r>
      <w:r w:rsidR="008112BC" w:rsidRP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Красногорск, микрорайон </w:t>
      </w:r>
      <w:proofErr w:type="spellStart"/>
      <w:r w:rsidR="008112BC" w:rsidRP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Опалиха</w:t>
      </w:r>
      <w:proofErr w:type="spellEnd"/>
      <w:r w:rsidR="008112BC" w:rsidRP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ул. </w:t>
      </w:r>
      <w:r w:rsidR="006677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Широкая</w:t>
      </w:r>
      <w:r w:rsidR="008112BC" w:rsidRP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д. </w:t>
      </w:r>
      <w:r w:rsidR="006677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2А, офис 22 (тел.: 8-800-100-41-48, </w:t>
      </w:r>
      <w:r w:rsidR="0066776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email</w:t>
      </w:r>
      <w:r w:rsidR="006677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hyperlink r:id="rId7" w:history="1">
        <w:r w:rsidR="0066776D" w:rsidRPr="007243F2">
          <w:rPr>
            <w:rStyle w:val="ab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kamengibkiy</w:t>
        </w:r>
        <w:r w:rsidR="0066776D" w:rsidRPr="007243F2">
          <w:rPr>
            <w:rStyle w:val="ab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="0066776D" w:rsidRPr="007243F2">
          <w:rPr>
            <w:rStyle w:val="ab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gmail</w:t>
        </w:r>
        <w:r w:rsidR="0066776D" w:rsidRPr="007243F2">
          <w:rPr>
            <w:rStyle w:val="ab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66776D" w:rsidRPr="007243F2">
          <w:rPr>
            <w:rStyle w:val="ab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com</w:t>
        </w:r>
      </w:hyperlink>
      <w:r w:rsidR="0066776D" w:rsidRPr="006677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именуемое в дальнейшем «Поставщик»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лице генерального директора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Шигина Вячеслава Сергеевича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действующего на основании Устава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одной стороны, и ____</w:t>
      </w:r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</w:t>
      </w:r>
      <w:r w:rsidR="006677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__, </w:t>
      </w:r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</w:t>
      </w:r>
      <w:r w:rsidR="006677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/КПП</w:t>
      </w:r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</w:t>
      </w:r>
      <w:r w:rsidR="006677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_________, расположенный (</w:t>
      </w:r>
      <w:proofErr w:type="spellStart"/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ое</w:t>
      </w:r>
      <w:proofErr w:type="spellEnd"/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по адресу: ___________</w:t>
      </w:r>
      <w:r w:rsidR="006677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proofErr w:type="gramEnd"/>
    </w:p>
    <w:p w:rsidR="00BA6063" w:rsidRDefault="00E462BB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___________________________________________________________________________________________________ 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 (</w:t>
      </w:r>
      <w:proofErr w:type="spellStart"/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дальнейшем «Дилер»</w:t>
      </w:r>
      <w:r w:rsid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лице _________________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____________________, действующего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(ей)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____________________ с другой </w:t>
      </w:r>
      <w:r w:rsidR="00E00A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тороны</w:t>
      </w:r>
      <w:r w:rsidR="00E00A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заключили настоящий </w:t>
      </w:r>
      <w:r w:rsidR="00E00A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оговор, именуемый в дальнейшем «Договор» о нижеследующем:</w:t>
      </w:r>
      <w:proofErr w:type="gramEnd"/>
    </w:p>
    <w:p w:rsidR="002D0BC3" w:rsidRPr="00BA6063" w:rsidRDefault="002D0BC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6063" w:rsidRDefault="00BA6063" w:rsidP="00BA6063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1.​ </w:t>
      </w:r>
      <w:r w:rsidRPr="00BA6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 договора.</w:t>
      </w:r>
    </w:p>
    <w:p w:rsidR="002D0BC3" w:rsidRPr="00BA6063" w:rsidRDefault="002D0BC3" w:rsidP="00BA6063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A6063" w:rsidRP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1.1.​ Поставщик продает по 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илерским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оптовым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ценам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 зависимости от объема планируемой </w:t>
      </w:r>
      <w:r w:rsidR="00E00A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партии)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Дилер покупает изделия, 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продукцию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услуги Поставщика, именуемые в дальнейшем «Товар» с целью перепродажи и дальнейшего сопровождени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A6063" w:rsidRP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1.2.​ Дилер является самостоятельной коммерческой организацией и имеет право продавать Товары других производителей.</w:t>
      </w:r>
    </w:p>
    <w:p w:rsidR="00BA6063" w:rsidRP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1.3.​ Территорией деятельности Дилера устанавливается вся территория Российской </w:t>
      </w:r>
      <w:r w:rsid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едерации</w:t>
      </w:r>
      <w:r w:rsid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A6063" w:rsidRP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1.4.​ Право получения Дилерских цен имеет только компания Дилера, заключившая 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Договор.</w:t>
      </w:r>
    </w:p>
    <w:p w:rsidR="00BA6063" w:rsidRP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1.5.​ Настоящий </w:t>
      </w:r>
      <w:r w:rsid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оговор распространяется на все без исключения изделия и услуги, производимые в настоящее время Поставщиком. Изделия и услуги, которые будут включены в сбытовую программу после заключения настоящего договора, также попадают под его действие, причем 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оставщик оставляет за собой право исключать из сферы применения 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 Д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оговора определенные изделия и услуги в связи с производственной или коммерческой необходимостью.</w:t>
      </w:r>
    </w:p>
    <w:p w:rsidR="00BA6063" w:rsidRP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1.6.​ Настоящий Договор является неисключительным, и Поставщик оставляет за собой право назначать других Дилеров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как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территории основной деятельности </w:t>
      </w:r>
      <w:proofErr w:type="gramStart"/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Дилера</w:t>
      </w:r>
      <w:proofErr w:type="gramEnd"/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 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за ее пределами.</w:t>
      </w:r>
    </w:p>
    <w:p w:rsidR="002D0BC3" w:rsidRDefault="002D0BC3" w:rsidP="00BA6063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A6063" w:rsidRDefault="00BA6063" w:rsidP="00BA6063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2.​ </w:t>
      </w:r>
      <w:r w:rsidRPr="00BA6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Права и обязанности Дилера.</w:t>
      </w:r>
    </w:p>
    <w:p w:rsidR="008112BC" w:rsidRPr="00BA6063" w:rsidRDefault="008112BC" w:rsidP="00BA6063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2.1.​ Права Дилера.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2.1.1.​ Дилер покупает и продает Товар от своего имени и за свой счет. Он действует как самостоятельный коммерсант по отношению к Поставщику и своему Покупателю (клиенту).</w:t>
      </w:r>
    </w:p>
    <w:p w:rsidR="00BA6063" w:rsidRP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2.1.2.​ Дилер имеет право требовать поставки качественного товара в соответствии с оплаченным заказом, подтвержденным Поставщиком.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2.2.​ Дилер обязан:</w:t>
      </w:r>
    </w:p>
    <w:p w:rsidR="005A5F85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2.2.1.​ </w:t>
      </w:r>
      <w:r w:rsidR="005A5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беспечить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первоначальн</w:t>
      </w:r>
      <w:r w:rsidR="00AD23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D23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оплату дилерского пакета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сумм</w:t>
      </w:r>
      <w:r w:rsidR="00AD23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0 000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десят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тысяч)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рублей, указанн</w:t>
      </w:r>
      <w:r w:rsidR="00AD23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коммерческом предложении</w:t>
      </w:r>
      <w:r w:rsid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Поставщика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A72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2.2.2.​ Осуществлять активную маркетинговую политику на всей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предусмотренной 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настоящим </w:t>
      </w:r>
      <w:r w:rsid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оговором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территории и на все товары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являющихся</w:t>
      </w:r>
      <w:proofErr w:type="gramEnd"/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предметом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</w:t>
      </w:r>
      <w:r w:rsidR="00AD23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настоящему </w:t>
      </w:r>
      <w:r w:rsid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оговору.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2.2.3.​ Обеспечить рекламу 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овара в соответствии с предоставленными образцами и материалами. Образцы изделий, выкупаются Дилером у Поставщика после заключения 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настоящего 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Договора по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илерской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оптовой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цене. Образцы являются собственностью Дилера и не подлежат возврату в случае прекращения действия договора.</w:t>
      </w:r>
    </w:p>
    <w:p w:rsidR="00DF762C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2.2.4.​ Уважать и защищать законные права Поставщика, возникающие в связи с настоящим </w:t>
      </w:r>
      <w:r w:rsid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оговором, в частности, сохранять коммерческие тайны, которые могут стать, известны Дилеру в связи с выполнением данного Договора. </w:t>
      </w:r>
    </w:p>
    <w:p w:rsid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коммерческой тайне относится любая информация, которая: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​ при сообщении была явно охарактеризована как представляющая коммерческие тайны поставщика;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​ не является общедоступной;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​ представляет коммерческий интерес или дает конкурентные преимущества.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2.2.5.​ Своевременно и в полном объеме выполнять п. 5 настоящего Договора.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2.2.6.​ В 5-дневный срок </w:t>
      </w:r>
      <w:proofErr w:type="gramStart"/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получения</w:t>
      </w:r>
      <w:proofErr w:type="gramEnd"/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извещения Поставщика о введении новых цен уведомлять Поставщика о согласовании цен или отказе в согласовании.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2.2.7.​ В случае отказа от согласования новых цен в 5-дневный срок, действие </w:t>
      </w:r>
      <w:r w:rsid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оговора прекращается, и Дилер не вправе требовать его исполнения в дальнейшем, за исключением поставки товара, оплаченного Дилером до получения уведомления о введении новых цен.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2.2.8.​ Предоставлять Поставщику заказ, подписанный уполномоченным лицом Дилера, оформленный </w:t>
      </w:r>
      <w:r w:rsidR="00AD23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произвольной</w:t>
      </w:r>
      <w:r w:rsidR="00487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</w:t>
      </w:r>
      <w:r w:rsidR="00AD23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орме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предварительно согласовав с Поставщиком ассортимент, размеры, количество, цену изделия и услуг</w:t>
      </w:r>
      <w:r w:rsidR="00487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посредством </w:t>
      </w:r>
      <w:r w:rsidR="0048745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="0048745F" w:rsidRPr="00487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48745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="0048745F" w:rsidRPr="00487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87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переписки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2.2.9.​ Если </w:t>
      </w:r>
      <w:r w:rsidR="008112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илер предоставляет своему Покупателю информацию о технических параметрах 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Товара,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 он несет полную ответственность за указанные в оформленном заказе размеры, комплект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ность, ассортимент и т.д.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2.2.10.​ При досрочном прекращении данного Договора по инициативе любой из сторон произвести окончательный расчет с Поставщиком в течение 5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(пяти)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банковских дней.</w:t>
      </w:r>
    </w:p>
    <w:p w:rsidR="00BA6063" w:rsidRP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2.2.11.​ Информировать потребителя об эксплуатационных характеристиках Товара нормируемых соответствующими ГОСТами и техническими условиями.</w:t>
      </w:r>
    </w:p>
    <w:p w:rsidR="00BA6063" w:rsidRDefault="00BA6063" w:rsidP="00BA6063">
      <w:pPr>
        <w:shd w:val="clear" w:color="auto" w:fill="FFFFFF"/>
        <w:spacing w:before="99" w:after="0" w:line="240" w:lineRule="auto"/>
        <w:ind w:left="2093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6063" w:rsidRDefault="00BA6063" w:rsidP="00BA6063">
      <w:pPr>
        <w:shd w:val="clear" w:color="auto" w:fill="FFFFFF"/>
        <w:spacing w:before="99" w:after="0" w:line="240" w:lineRule="auto"/>
        <w:ind w:left="2093" w:hanging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3.​ </w:t>
      </w:r>
      <w:r w:rsidRPr="00BA6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Права и обязанности Поставщика.</w:t>
      </w:r>
    </w:p>
    <w:p w:rsidR="002D0BC3" w:rsidRPr="00BA6063" w:rsidRDefault="002D0BC3" w:rsidP="00BA6063">
      <w:pPr>
        <w:shd w:val="clear" w:color="auto" w:fill="FFFFFF"/>
        <w:spacing w:before="99" w:after="0" w:line="240" w:lineRule="auto"/>
        <w:ind w:left="2093" w:hanging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3.1.​ Права Поставщика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3.1.1.​ Поставщик оставляет за собой право исключить из сферы применения</w:t>
      </w:r>
      <w:r w:rsidR="00487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Д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оговора определенный Товар в связи с производственной или коммерческой необходимостью.</w:t>
      </w:r>
    </w:p>
    <w:p w:rsidR="00BA6063" w:rsidRP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3.1.2.​ Поставщик оставляет за собой право изменять стоимость Товара.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3.2.​ Обязанности Поставщика.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3.2.1.​ Обеспечить поставку изделий</w:t>
      </w:r>
      <w:r w:rsidR="00C903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товара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услуг Дилеру по согласованным объемам, номенклатуре и условиям поставки в пределах сумм, указанных в Спецификациях и счетах.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3.2.2.​ Предоставлять Дилеру информацию о планируемых объемах производства по заказам Дилера и возможности поставки </w:t>
      </w:r>
      <w:r w:rsidR="00487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овара в регион.</w:t>
      </w:r>
    </w:p>
    <w:p w:rsidR="00BA6063" w:rsidRDefault="00BA606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3.2.3.​ Уведомлять Дилера об изменениях в составе изделий или его цены в течение 2-х дней с момента принятия соответствующего решения.</w:t>
      </w:r>
    </w:p>
    <w:p w:rsidR="000A3749" w:rsidRDefault="00BA6063" w:rsidP="000A374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3.2.4.​ Предоставить Дилеру рекламную информацию об изделиях, Поставщике, при необходимости - выставочный набор рекламных образцов товара, а также консультировать Дилера о формах организаций сбытовой политики для данных изделий. Условия предоставления рекламных образцов новых Товаров определяются отдельно.</w:t>
      </w:r>
    </w:p>
    <w:p w:rsidR="000A3749" w:rsidRDefault="000A3749" w:rsidP="000A374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3.2.5.​ Обеспечивать качество поставляемого Товара в соответствии ТУ.</w:t>
      </w:r>
    </w:p>
    <w:p w:rsidR="000A3749" w:rsidRDefault="000A3749" w:rsidP="000A374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3.2.6.​ Не разглашать в процессе своей деятельности коммерческих секретов Дилера.</w:t>
      </w:r>
    </w:p>
    <w:p w:rsidR="000A3749" w:rsidRDefault="000A3749" w:rsidP="000A374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3.2.7.​ Назначить ответственное лицо, с которым Дилер решает все вопросы, связанные с выполнением работ по настоящему Договору.</w:t>
      </w:r>
    </w:p>
    <w:p w:rsidR="000A3749" w:rsidRDefault="000A3749" w:rsidP="000A374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3.2.8.​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Консультировать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903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уполномоченное лицо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Дилера базовым знаниям о Товаре, в рабочем порядке без организации специальных обучающих программ.</w:t>
      </w:r>
    </w:p>
    <w:p w:rsidR="00BA6063" w:rsidRPr="00BA6063" w:rsidRDefault="000A3749" w:rsidP="000A374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3.2.9.​ Предоставить копии сертификатов на Товар. При досрочном прекращении данного Договора по инициативе любой из 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торон полностью рассчитаться с Дилером после исполнения Дилером требований п. 2.2.3. настоящего Договора.</w:t>
      </w:r>
    </w:p>
    <w:p w:rsidR="002D0BC3" w:rsidRDefault="002D0BC3" w:rsidP="000A3749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A6063" w:rsidRDefault="00BA6063" w:rsidP="000A3749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4.​ </w:t>
      </w:r>
      <w:r w:rsidRPr="00BA6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Условия и сроки поставки.</w:t>
      </w:r>
    </w:p>
    <w:p w:rsidR="002D0BC3" w:rsidRPr="00BA6063" w:rsidRDefault="002D0BC3" w:rsidP="000A3749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A6063" w:rsidRPr="00BA6063" w:rsidRDefault="000A3749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4.1.​ Товар поставляется в адрес Дилера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его счет </w:t>
      </w:r>
      <w:r w:rsidR="00C903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использованием услуг транспортных компаний, перечисленных в коммерческом предложении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903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Поставщика </w:t>
      </w:r>
      <w:r w:rsidR="00487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или по усмотрению Дилера 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количестве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указанном Д</w:t>
      </w:r>
      <w:r w:rsidR="00DF7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лером</w:t>
      </w:r>
      <w:r w:rsidR="00DF7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r w:rsidR="0048745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="0048745F" w:rsidRPr="00487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48745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="0048745F" w:rsidRPr="00487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87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переписке</w:t>
      </w:r>
      <w:r w:rsidR="00DF7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сроки, дополнительно согласованных с Поставщиком</w:t>
      </w:r>
      <w:r w:rsidR="001C1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иным заранее оговоренным сторонами способом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A6063" w:rsidRPr="00BA6063" w:rsidRDefault="000A3749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4.2.​ Датой поставки Товара считается дата предоставления </w:t>
      </w:r>
      <w:r w:rsidR="00487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Товара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распоряжение Дилера.</w:t>
      </w:r>
    </w:p>
    <w:p w:rsidR="00BA6063" w:rsidRPr="00BA6063" w:rsidRDefault="000A3749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4.3.​ Передача Товара производится только при условии его полной оплаты Дилером (изменение данного пункта оформляется дополнительным соглашением).</w:t>
      </w:r>
    </w:p>
    <w:p w:rsidR="00BA6063" w:rsidRPr="00BA6063" w:rsidRDefault="000A3749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4.4.​ Поставщик высылает Дилеру счет с указанием сроков поставки и ценой в течение суток с момента поступления заказа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(заявки)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A6063" w:rsidRPr="00BA6063" w:rsidRDefault="000A3749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4.5.​ В случае осуществления доставки силами Дилера, последний обязан вывезти Товар со склада Поставщика в течение 5 рабочих дней с момента получения уведомления от Поставщика о готовности продукции к отгрузке. Дальнейшее хранение Товара на складе Поставщика осуществляется за дополнительную плату (0,5 % от суммы заказа в сутки).</w:t>
      </w:r>
    </w:p>
    <w:p w:rsidR="00BA6063" w:rsidRPr="00BA6063" w:rsidRDefault="000A3749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4.6.​ Сроки поставки </w:t>
      </w:r>
      <w:r w:rsidR="005A5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Товара могут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изменят</w:t>
      </w:r>
      <w:r w:rsidR="005A5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Поставщиком при возникновении следующих случаев: перенос сроков поставки Дилером, нарушение Дилером п.</w:t>
      </w:r>
      <w:r w:rsidR="005A5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A5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Договора.</w:t>
      </w:r>
    </w:p>
    <w:p w:rsidR="002D0BC3" w:rsidRDefault="002D0BC3" w:rsidP="000A3749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A6063" w:rsidRDefault="00BA6063" w:rsidP="000A3749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5.​ </w:t>
      </w:r>
      <w:r w:rsidRPr="00BA6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Порядок сдачи-приемки Товара.</w:t>
      </w:r>
    </w:p>
    <w:p w:rsidR="002D0BC3" w:rsidRPr="00BA6063" w:rsidRDefault="002D0BC3" w:rsidP="000A3749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5.1.​ Товар вы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сыла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ется Дилеру со склада Поставщика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Дилер проверяет соответствие Товара спецификации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(заявки)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5.2.​ При отсутствии замечаний к Товару Дилер подписывает накладную.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5.3.​ Принятый Дилером Товар должен быть осмотрен в месте его передачи в срок не более 2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(двух)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дней. В этот же срок Дилер обязан проверить и качество принятого Товара и о выявленных недостатках незамедлительно письменно уведомить ответственного за работу с Дилером. Претензии, выставленные после указанного срока, к рассмотрению не принимаются.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5.4.​ В случае согласия с претензиями Дилера, Поставщик в течение 10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(десяти)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обязан устранить отмеченные недостатки.</w:t>
      </w:r>
    </w:p>
    <w:p w:rsid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5.5.​ В случае не согласия с претензиями Дилера, Поставщик в течение 5 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(пяти) 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рабочих дней должен направить в адрес Дилера мотивированный отказ в письменной форме.</w:t>
      </w:r>
    </w:p>
    <w:p w:rsidR="009B5521" w:rsidRDefault="009B5521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6063" w:rsidRDefault="00BA6063" w:rsidP="00DF762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6.​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BA6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Условия расчета.</w:t>
      </w:r>
    </w:p>
    <w:p w:rsidR="002D0BC3" w:rsidRPr="00BA6063" w:rsidRDefault="002D0BC3" w:rsidP="00DF762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6.1.​ Оплата за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товар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поставляемые по настоящему Договору, должна быть произведена Дилером в рублях в порядке 100% предоплаты путем перечисления денежных средств на р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асчетный 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Поставщика, а также, по согласованию с Поставщиком, в любой не запрещенной законодательством Р</w:t>
      </w:r>
      <w:r w:rsidR="00AD23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оссийской Федерации</w:t>
      </w:r>
      <w:r w:rsidR="00E32174" w:rsidRP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32174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форме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6.2.​ Оплата производится на основании счетов, действительных к оплате в течение 3-х банковских дней с момента выставления. По </w:t>
      </w:r>
      <w:proofErr w:type="gramStart"/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прошествии</w:t>
      </w:r>
      <w:proofErr w:type="gramEnd"/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3-х банковских дней счет аннулируется.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6.3.​ Дилер осуществляет банковский перевод на счет Поставщика, указанный в настоящем Договоре в разделе "Юридические адреса 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торон" - "Банк Поставщика" или по другим реквизитам по письменному уведомлению Поставщика.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6.4.​ При расчете денежными средствами, обязанность Дилера по оплате 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овара считается исполненной с момента зачисления полной суммы денежных средств по заказу на расчетный счет Поставщик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6.5.​ Оплата участия в совместных рекламных акциях оговаривается отдельно.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6.6.​ Дилер приобретает 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Товар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Поставщика по 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5A5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илерским </w:t>
      </w:r>
      <w:r w:rsidR="00487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или оптовым </w:t>
      </w:r>
      <w:r w:rsidR="005A5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ценам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5A5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5A5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="005A5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соответствующих прайсах</w:t>
      </w:r>
      <w:bookmarkStart w:id="0" w:name="_GoBack"/>
      <w:bookmarkEnd w:id="0"/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0BC3" w:rsidRDefault="002D0BC3" w:rsidP="00DF762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A6063" w:rsidRDefault="00BA6063" w:rsidP="00DF762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7.​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BA6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Переход права собственности.</w:t>
      </w:r>
    </w:p>
    <w:p w:rsidR="002D0BC3" w:rsidRPr="00BA6063" w:rsidRDefault="002D0BC3" w:rsidP="00DF762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7.1.​ Переход права собственности на Товар происходит в момент передачи его Дилеру, по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акладной при условии поступления 100 % денежных средств от суммы заказа до момента передачи. Если оплата произошла после передачи Товара по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акладной, то право собственности переходит в момент поступления последнего платежа по заказу на расчетный счет Поставщика.</w:t>
      </w:r>
    </w:p>
    <w:p w:rsidR="002D0BC3" w:rsidRDefault="002D0BC3" w:rsidP="00DF762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A6063" w:rsidRDefault="00BA6063" w:rsidP="00DF762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8.​ </w:t>
      </w:r>
      <w:r w:rsidRPr="00BA6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Ответственность </w:t>
      </w:r>
      <w:r w:rsidR="003A2C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r w:rsidRPr="00BA6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торон.</w:t>
      </w:r>
    </w:p>
    <w:p w:rsidR="002D0BC3" w:rsidRPr="00BA6063" w:rsidRDefault="002D0BC3" w:rsidP="00DF762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8.1.​ Поставщик не несет ответственности по качеству товара, если ухудшение качества вызвано нарушениями условий хранения,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транспортировки и 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неправильным монтажом изделий со стороны Дилера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третьими лицами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Расходы на проведение экспертизы в случае нарушения условий хранения и пользования изделий относятся на счет Дилера.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8.2.​ За неисполнение или ненадлежащее исполнение своих договорных обязатель</w:t>
      </w:r>
      <w:proofErr w:type="gramStart"/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ств 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proofErr w:type="gramEnd"/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ороны несут ответственность, предусмотренную действующим законодательством Российской Федерации.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8.3.​ Поставщик не несет ответственности по обязательствам Дилера перед третьими лицами.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8.4.​ В случае нарушения Дилером п. 2, 6 Поставщик имеет право в одностороннем порядке расторгнуть Договор, с обязательным уведомлением Дилера за 1 (один) месяц.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8.5.​ Дилер может в любое время расторгнуть настоящий </w:t>
      </w:r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оговор, предварительно уведомив об этом Поставщика в письменной форме за </w:t>
      </w:r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(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</w:t>
      </w:r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месяц до предполагаемой даты прекращения </w:t>
      </w:r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оговора.</w:t>
      </w:r>
    </w:p>
    <w:p w:rsidR="00064834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8.6.​ Поставщик гарантирует соответствие Товара техническим условиям</w:t>
      </w:r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требованиям качества и безопасности.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BA6063" w:rsidRPr="00BA6063" w:rsidRDefault="00064834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8.7.​ 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Гарантийный срок составляет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(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с момента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получения Товара Дилером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обнаружения, 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течение гарантийного срока дефектов, возникших по вине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оставщика, </w:t>
      </w:r>
      <w:proofErr w:type="gramStart"/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последний</w:t>
      </w:r>
      <w:proofErr w:type="gramEnd"/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проводит необходимые гарантийные ремонтные работы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замену дефектного Товара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8.8.​ Готовый Товар соответству</w:t>
      </w:r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 ТУ</w:t>
      </w:r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предъявляемых</w:t>
      </w:r>
      <w:proofErr w:type="gramEnd"/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аналогичной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продукци</w:t>
      </w:r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8.9.​ Гарантия не распространяется на обмер, доставку и монтаж, если они не были произведены Поставщиком. Гарантия не распространяется в случае нарушения инструкции по </w:t>
      </w:r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монтажу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Гарантия так же не распространяется на </w:t>
      </w:r>
      <w:proofErr w:type="gramStart"/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комплектующие</w:t>
      </w:r>
      <w:proofErr w:type="gramEnd"/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предоставленные заказчиком Дилера.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8.10.​ В случае нарушения п.</w:t>
      </w:r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части сроков погашения задолженности</w:t>
      </w:r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Дилер выплачивает Поставщику пени в размере 0,1 % от неоплаченной суммы заказа за каждый день просрочки, но не более 10% от суммы заказа.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8.11.​ В случае нарушения сроков изготовления, доставки, монтажа более чем на 5 рабочих дней, Поставщик выплачивает Дилеру 0,1 % от суммы невыполненных работ за каждый день просрочки, но не более 10% от суммы заказа.</w:t>
      </w:r>
    </w:p>
    <w:p w:rsidR="002D0BC3" w:rsidRDefault="002D0BC3" w:rsidP="00DF762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A6063" w:rsidRDefault="00BA6063" w:rsidP="00DF762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9.​</w:t>
      </w:r>
      <w:r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BA6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Форс-мажор.</w:t>
      </w:r>
    </w:p>
    <w:p w:rsidR="002D0BC3" w:rsidRPr="00BA6063" w:rsidRDefault="002D0BC3" w:rsidP="00DF762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9.1.​ В случае наступления обстоятельств невозможности полного или частичного исполнения любой из 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торон обстоятельств по настоящему Договору, а именно: война, военные действия любого характера, блокада, запреты на экспорт или импорт, или любые другие обстоятельства, находящиеся вне разумного контроля обеих сторон, время выполнения обязательств, оговоренное в этом Договоре, должно быть увеличено на срок, равный периоду, в течение которого эти обстоятельства имели место.</w:t>
      </w: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9.2.​ Если указанные в п. 9.1</w:t>
      </w:r>
      <w:r w:rsidR="00064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непредвиденные обстоятельства продолжаются более 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(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шести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месяцев, то каждая 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торона имеет право прекратить любое дальнейшее выполнение своих обязательств по данному Догово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ру, 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 в этом случае ни одна из С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торон не имеет права требовать от другой 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тороны компенсации за понесенные убытки.</w:t>
      </w:r>
    </w:p>
    <w:p w:rsid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9.3.​ Сторона, для которой стало невозможным выполнение своих обязательств по настоящему Договору, должна немедленно сообщить другой 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тороне о сроке начала и окончания обстоятельств, не позволяющих выполнить обязательства по Договору.</w:t>
      </w:r>
    </w:p>
    <w:p w:rsidR="00064834" w:rsidRDefault="00064834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6063" w:rsidRDefault="00BA6063" w:rsidP="00DF762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10.​ </w:t>
      </w:r>
      <w:r w:rsidRPr="00BA6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Дополнительные условия</w:t>
      </w:r>
    </w:p>
    <w:p w:rsidR="002D0BC3" w:rsidRPr="00BA6063" w:rsidRDefault="002D0BC3" w:rsidP="00DF762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6063" w:rsidRPr="00BA6063" w:rsidRDefault="00DF762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10.1.​ В случае возни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кновения споров и разногласий, С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тороны прил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агают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усилия, чтобы устранить их путем переговоров. В случае если 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тороны не придут к соглашению, то дело рассматривается с обязательным соблюдением претензионного порядка в Арбитражном суде </w:t>
      </w:r>
      <w:r w:rsid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месту нахождения ответчика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A6063" w:rsidRPr="00BA6063" w:rsidRDefault="00A634E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10.2.​ Во всем ином, не урегулированном в настоящем Договоре, Стороны будут руководствоваться нормами действующего законодательства Р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оссийской 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едерации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A6063" w:rsidRPr="00BA6063" w:rsidRDefault="00A634E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10.3.​ Настоящий Договор составлен в 2 экземплярах, каждый из которых имеет равную юридическую силу.</w:t>
      </w:r>
    </w:p>
    <w:p w:rsidR="00BA6063" w:rsidRPr="00BA6063" w:rsidRDefault="00A634E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A5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0.4.​ В случае изменения юридического адреса или банковских счетов, 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тороны уведомляют об этом друг друга в течение 5 дней.</w:t>
      </w:r>
    </w:p>
    <w:p w:rsidR="00BA6063" w:rsidRPr="00BA6063" w:rsidRDefault="00A634E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10.5.​ Настоящий Договор вступает в силу с момента подписания.</w:t>
      </w:r>
    </w:p>
    <w:p w:rsidR="00BA6063" w:rsidRPr="00BA6063" w:rsidRDefault="00A634E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10.6.​ Настоящий </w:t>
      </w:r>
      <w:proofErr w:type="gramStart"/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взаимному письменному соглашению 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торон. Письменно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предложение о расторжении Договора одной из 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торон должно быть направлено в адрес второй 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тороны не позднее, чем за 1 </w:t>
      </w:r>
      <w:r w:rsidR="00364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(один) 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месяц до предположительного расторжения 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настоящего 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оговора.</w:t>
      </w:r>
    </w:p>
    <w:p w:rsidR="00BA6063" w:rsidRPr="00BA6063" w:rsidRDefault="00A634E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10.7.​ Настоящий </w:t>
      </w:r>
      <w:proofErr w:type="gramStart"/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в одностороннем порядке в случае существенных нарушений одной из 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торон условий настоящего Договора.</w:t>
      </w:r>
    </w:p>
    <w:p w:rsidR="00BA6063" w:rsidRPr="00BA6063" w:rsidRDefault="00A634E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10.8.​ После прекращения действия Договора 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тороны не освобождаются от обязательств, вытекающих из операций совершенных до истечения срока Договора или его расторжения, в частности по урегулированию расчетов за проданны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Товар.</w:t>
      </w:r>
    </w:p>
    <w:p w:rsidR="00BA6063" w:rsidRPr="00BA6063" w:rsidRDefault="00A634E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10.9.​ Настоящий </w:t>
      </w:r>
      <w:r w:rsidR="00C903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 действует с момента его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одписания обеими 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торонами и до                                     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671B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г.</w:t>
      </w:r>
    </w:p>
    <w:p w:rsidR="00BA6063" w:rsidRPr="00BA6063" w:rsidRDefault="00A634EC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10.10.​ По истечении срока действия договора, его действие может быть продлено по обоюдному соглашению </w:t>
      </w:r>
      <w:r w:rsidR="00E32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торон, являющимся приложением к 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настоящему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A2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BA6063" w:rsidRPr="00BA6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оговору.</w:t>
      </w:r>
    </w:p>
    <w:p w:rsidR="002D0BC3" w:rsidRDefault="002D0BC3" w:rsidP="00A634E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A6063" w:rsidRDefault="00BA6063" w:rsidP="00A634E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A60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11.​ </w:t>
      </w:r>
      <w:r w:rsidRPr="00BA6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Юридические адреса </w:t>
      </w:r>
      <w:r w:rsidR="003A2C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r w:rsidRPr="00BA6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торон.</w:t>
      </w:r>
    </w:p>
    <w:p w:rsidR="00CC0CEE" w:rsidRDefault="00CC0CEE" w:rsidP="00A634E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0BC3" w:rsidRPr="00BA6063" w:rsidRDefault="002D0BC3" w:rsidP="00A634EC">
      <w:pPr>
        <w:shd w:val="clear" w:color="auto" w:fill="FFFFFF"/>
        <w:spacing w:before="99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34EC" w:rsidRPr="00A634EC" w:rsidRDefault="00A634EC" w:rsidP="00A63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634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ПРОДАВЕЦ:                                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A634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ДИЛЕР:</w:t>
      </w:r>
    </w:p>
    <w:p w:rsidR="00A634EC" w:rsidRPr="00A634EC" w:rsidRDefault="00A634EC" w:rsidP="00A6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34EC" w:rsidRPr="00A634EC" w:rsidRDefault="00A634EC" w:rsidP="00A6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Генеральный директор ООО                            </w:t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="00A3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A634EC" w:rsidRPr="00A634EC" w:rsidRDefault="00A634EC" w:rsidP="00A6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</w:t>
      </w:r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E462BB"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«Гибкий камень»</w:t>
      </w:r>
      <w:r w:rsidR="00F240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E462BB"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A3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A634EC" w:rsidRPr="00A634EC" w:rsidRDefault="00F24074" w:rsidP="00A6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 5024170093</w:t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 w:rsidR="00A634EC"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A634EC"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A3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A634EC" w:rsidRDefault="00D73EA7" w:rsidP="00A6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Банк: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3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Банк:</w:t>
      </w:r>
    </w:p>
    <w:p w:rsidR="00A329C2" w:rsidRDefault="00D73EA7" w:rsidP="00A6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Райффайзенбанк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="00A3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A3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</w:p>
    <w:p w:rsidR="00A329C2" w:rsidRDefault="00D73EA7" w:rsidP="00A6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БИК 044525700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226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="00A3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БИК 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A3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</w:p>
    <w:p w:rsidR="00A329C2" w:rsidRDefault="00D73EA7" w:rsidP="00A6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к/с 30101810200000000700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3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к/с 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A3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</w:p>
    <w:p w:rsidR="00A329C2" w:rsidRDefault="00A329C2" w:rsidP="00A6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/с 407</w:t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02810</w:t>
      </w:r>
      <w:r w:rsidR="00E462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000000052714</w:t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/с ____________________</w:t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</w:p>
    <w:p w:rsidR="00A329C2" w:rsidRPr="00A634EC" w:rsidRDefault="00A329C2" w:rsidP="00A6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34EC" w:rsidRPr="00A634EC" w:rsidRDefault="00A634EC" w:rsidP="00A6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 В.С. Шигин                       </w:t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329C2"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A329C2"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 / </w:t>
      </w:r>
      <w:r w:rsidR="00A3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A329C2"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D73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A329C2"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________/</w:t>
      </w:r>
    </w:p>
    <w:p w:rsidR="00A634EC" w:rsidRPr="00A634EC" w:rsidRDefault="00A634EC" w:rsidP="00A63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34EC" w:rsidRDefault="00A634EC" w:rsidP="00A63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«___» </w:t>
      </w:r>
      <w:r w:rsidR="00AC78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</w:t>
      </w:r>
      <w:r w:rsidR="006677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A634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  <w:r w:rsidRPr="00A634E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D73EA7">
        <w:rPr>
          <w:rFonts w:ascii="Times New Roman" w:hAnsi="Times New Roman" w:cs="Times New Roman"/>
          <w:sz w:val="20"/>
          <w:szCs w:val="20"/>
        </w:rPr>
        <w:tab/>
      </w:r>
      <w:r w:rsidR="00D73EA7">
        <w:rPr>
          <w:rFonts w:ascii="Times New Roman" w:hAnsi="Times New Roman" w:cs="Times New Roman"/>
          <w:sz w:val="20"/>
          <w:szCs w:val="20"/>
        </w:rPr>
        <w:tab/>
      </w:r>
      <w:r w:rsidRPr="00A634EC">
        <w:rPr>
          <w:rFonts w:ascii="Times New Roman" w:hAnsi="Times New Roman" w:cs="Times New Roman"/>
          <w:sz w:val="20"/>
          <w:szCs w:val="20"/>
        </w:rPr>
        <w:t xml:space="preserve">«___» </w:t>
      </w:r>
      <w:r w:rsidR="00AC7841">
        <w:rPr>
          <w:rFonts w:ascii="Times New Roman" w:hAnsi="Times New Roman" w:cs="Times New Roman"/>
          <w:sz w:val="20"/>
          <w:szCs w:val="20"/>
        </w:rPr>
        <w:t>_______________</w:t>
      </w:r>
      <w:r w:rsidRPr="00A634EC">
        <w:rPr>
          <w:rFonts w:ascii="Times New Roman" w:hAnsi="Times New Roman" w:cs="Times New Roman"/>
          <w:sz w:val="20"/>
          <w:szCs w:val="20"/>
        </w:rPr>
        <w:t xml:space="preserve"> 201</w:t>
      </w:r>
      <w:r w:rsidR="0066776D">
        <w:rPr>
          <w:rFonts w:ascii="Times New Roman" w:hAnsi="Times New Roman" w:cs="Times New Roman"/>
          <w:sz w:val="20"/>
          <w:szCs w:val="20"/>
        </w:rPr>
        <w:t>_</w:t>
      </w:r>
      <w:r w:rsidRPr="00A634E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634EC" w:rsidRDefault="00A634EC" w:rsidP="00BA60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34EC" w:rsidRDefault="00A634EC" w:rsidP="00BA60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29C2" w:rsidRDefault="00A329C2" w:rsidP="00BA60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29C2" w:rsidRDefault="00A329C2" w:rsidP="00BA60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29C2" w:rsidRDefault="00A329C2" w:rsidP="00BA60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29C2" w:rsidRDefault="00A329C2" w:rsidP="00BA60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29C2" w:rsidRDefault="00A329C2" w:rsidP="00BA60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29C2" w:rsidRDefault="00A329C2" w:rsidP="00BA60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0208" w:rsidRDefault="00AF0208" w:rsidP="00BA60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0208" w:rsidRDefault="00AF0208" w:rsidP="00BA60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29C2" w:rsidRDefault="00A329C2" w:rsidP="00BA60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29C2" w:rsidRDefault="00A329C2" w:rsidP="00BA60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29C2" w:rsidRDefault="00A329C2" w:rsidP="00BA60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29C2" w:rsidRDefault="00A329C2" w:rsidP="00BA60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23E3" w:rsidRPr="00BA6063" w:rsidRDefault="00AD23E3" w:rsidP="00BA606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AD23E3" w:rsidRPr="00BA6063" w:rsidSect="00CD0140">
      <w:headerReference w:type="default" r:id="rId8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C7" w:rsidRDefault="002A7AC7" w:rsidP="008A7153">
      <w:pPr>
        <w:spacing w:after="0" w:line="240" w:lineRule="auto"/>
      </w:pPr>
      <w:r>
        <w:separator/>
      </w:r>
    </w:p>
  </w:endnote>
  <w:endnote w:type="continuationSeparator" w:id="0">
    <w:p w:rsidR="002A7AC7" w:rsidRDefault="002A7AC7" w:rsidP="008A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C7" w:rsidRDefault="002A7AC7" w:rsidP="008A7153">
      <w:pPr>
        <w:spacing w:after="0" w:line="240" w:lineRule="auto"/>
      </w:pPr>
      <w:r>
        <w:separator/>
      </w:r>
    </w:p>
  </w:footnote>
  <w:footnote w:type="continuationSeparator" w:id="0">
    <w:p w:rsidR="002A7AC7" w:rsidRDefault="002A7AC7" w:rsidP="008A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6D" w:rsidRDefault="0066776D" w:rsidP="0066776D">
    <w:pPr>
      <w:shd w:val="clear" w:color="auto" w:fill="FFFFFF"/>
      <w:spacing w:after="0" w:line="240" w:lineRule="auto"/>
      <w:contextualSpacing/>
      <w:jc w:val="right"/>
      <w:rPr>
        <w:rFonts w:ascii="Times New Roman" w:eastAsia="Times New Roman" w:hAnsi="Times New Roman" w:cs="Times New Roman"/>
        <w:bCs/>
        <w:color w:val="000000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bCs/>
        <w:color w:val="000000"/>
        <w:sz w:val="20"/>
        <w:szCs w:val="20"/>
        <w:lang w:eastAsia="ru-RU"/>
      </w:rPr>
      <w:t>Экз. № ___</w:t>
    </w:r>
  </w:p>
  <w:p w:rsidR="0066776D" w:rsidRPr="0066776D" w:rsidRDefault="0066776D" w:rsidP="0066776D">
    <w:pPr>
      <w:pStyle w:val="a3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4C9"/>
    <w:multiLevelType w:val="hybridMultilevel"/>
    <w:tmpl w:val="BBA8A7D0"/>
    <w:lvl w:ilvl="0" w:tplc="5C3A71EA">
      <w:start w:val="8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6EB3"/>
    <w:multiLevelType w:val="multilevel"/>
    <w:tmpl w:val="14A45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">
    <w:nsid w:val="2B436657"/>
    <w:multiLevelType w:val="hybridMultilevel"/>
    <w:tmpl w:val="347C0A66"/>
    <w:lvl w:ilvl="0" w:tplc="A4781676">
      <w:start w:val="85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BF2896"/>
    <w:multiLevelType w:val="multilevel"/>
    <w:tmpl w:val="704E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22E2438"/>
    <w:multiLevelType w:val="hybridMultilevel"/>
    <w:tmpl w:val="AC7A6926"/>
    <w:lvl w:ilvl="0" w:tplc="3D8A5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20491"/>
    <w:multiLevelType w:val="multilevel"/>
    <w:tmpl w:val="A996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B3FFC"/>
    <w:rsid w:val="00007C36"/>
    <w:rsid w:val="000549E3"/>
    <w:rsid w:val="00064834"/>
    <w:rsid w:val="00070E7C"/>
    <w:rsid w:val="000723A9"/>
    <w:rsid w:val="000A3749"/>
    <w:rsid w:val="000C6A7D"/>
    <w:rsid w:val="000E1053"/>
    <w:rsid w:val="001C1312"/>
    <w:rsid w:val="00253065"/>
    <w:rsid w:val="0028328F"/>
    <w:rsid w:val="002A7285"/>
    <w:rsid w:val="002A7AC7"/>
    <w:rsid w:val="002D0BC3"/>
    <w:rsid w:val="00326FC5"/>
    <w:rsid w:val="003647D7"/>
    <w:rsid w:val="003A2CD1"/>
    <w:rsid w:val="003C3491"/>
    <w:rsid w:val="003E415C"/>
    <w:rsid w:val="004301C9"/>
    <w:rsid w:val="00444656"/>
    <w:rsid w:val="00480B82"/>
    <w:rsid w:val="0048745F"/>
    <w:rsid w:val="004B3FFC"/>
    <w:rsid w:val="0056548A"/>
    <w:rsid w:val="005A5F85"/>
    <w:rsid w:val="005C5B6D"/>
    <w:rsid w:val="00611146"/>
    <w:rsid w:val="00635160"/>
    <w:rsid w:val="006645FA"/>
    <w:rsid w:val="0066776D"/>
    <w:rsid w:val="00671B95"/>
    <w:rsid w:val="006F70FF"/>
    <w:rsid w:val="0072099D"/>
    <w:rsid w:val="00722642"/>
    <w:rsid w:val="00766539"/>
    <w:rsid w:val="00794ED2"/>
    <w:rsid w:val="007F1087"/>
    <w:rsid w:val="008112BC"/>
    <w:rsid w:val="0085281B"/>
    <w:rsid w:val="00884EA4"/>
    <w:rsid w:val="008A3D3E"/>
    <w:rsid w:val="008A7153"/>
    <w:rsid w:val="008E5435"/>
    <w:rsid w:val="008E7E37"/>
    <w:rsid w:val="009641F6"/>
    <w:rsid w:val="00982542"/>
    <w:rsid w:val="009B5521"/>
    <w:rsid w:val="00A329C2"/>
    <w:rsid w:val="00A33846"/>
    <w:rsid w:val="00A634EC"/>
    <w:rsid w:val="00A653E3"/>
    <w:rsid w:val="00AB6FAF"/>
    <w:rsid w:val="00AC7841"/>
    <w:rsid w:val="00AD23E3"/>
    <w:rsid w:val="00AD35D3"/>
    <w:rsid w:val="00AF0208"/>
    <w:rsid w:val="00B142E6"/>
    <w:rsid w:val="00B345C9"/>
    <w:rsid w:val="00B96443"/>
    <w:rsid w:val="00BA6063"/>
    <w:rsid w:val="00BE444B"/>
    <w:rsid w:val="00C05B26"/>
    <w:rsid w:val="00C10CB0"/>
    <w:rsid w:val="00C35EA3"/>
    <w:rsid w:val="00C71CE7"/>
    <w:rsid w:val="00C85118"/>
    <w:rsid w:val="00C90320"/>
    <w:rsid w:val="00CC0CEE"/>
    <w:rsid w:val="00CC5E8B"/>
    <w:rsid w:val="00CD0140"/>
    <w:rsid w:val="00CE798B"/>
    <w:rsid w:val="00D12179"/>
    <w:rsid w:val="00D3453A"/>
    <w:rsid w:val="00D50491"/>
    <w:rsid w:val="00D73EA7"/>
    <w:rsid w:val="00DA7608"/>
    <w:rsid w:val="00DB2344"/>
    <w:rsid w:val="00DF762C"/>
    <w:rsid w:val="00E00A5D"/>
    <w:rsid w:val="00E152A1"/>
    <w:rsid w:val="00E32174"/>
    <w:rsid w:val="00E462BB"/>
    <w:rsid w:val="00E67EBB"/>
    <w:rsid w:val="00E95866"/>
    <w:rsid w:val="00EB5581"/>
    <w:rsid w:val="00F00F12"/>
    <w:rsid w:val="00F24074"/>
    <w:rsid w:val="00FA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153"/>
  </w:style>
  <w:style w:type="paragraph" w:styleId="a5">
    <w:name w:val="footer"/>
    <w:basedOn w:val="a"/>
    <w:link w:val="a6"/>
    <w:uiPriority w:val="99"/>
    <w:unhideWhenUsed/>
    <w:rsid w:val="008A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153"/>
  </w:style>
  <w:style w:type="table" w:styleId="a7">
    <w:name w:val="Table Grid"/>
    <w:basedOn w:val="a1"/>
    <w:uiPriority w:val="59"/>
    <w:rsid w:val="008A71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03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44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153"/>
  </w:style>
  <w:style w:type="paragraph" w:styleId="a5">
    <w:name w:val="footer"/>
    <w:basedOn w:val="a"/>
    <w:link w:val="a6"/>
    <w:uiPriority w:val="99"/>
    <w:unhideWhenUsed/>
    <w:rsid w:val="008A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153"/>
  </w:style>
  <w:style w:type="table" w:styleId="a7">
    <w:name w:val="Table Grid"/>
    <w:basedOn w:val="a1"/>
    <w:uiPriority w:val="59"/>
    <w:rsid w:val="008A71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03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49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297">
                  <w:marLeft w:val="1133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mengibki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Spawn</dc:creator>
  <cp:lastModifiedBy>1</cp:lastModifiedBy>
  <cp:revision>5</cp:revision>
  <cp:lastPrinted>2016-03-18T11:26:00Z</cp:lastPrinted>
  <dcterms:created xsi:type="dcterms:W3CDTF">2017-04-18T06:32:00Z</dcterms:created>
  <dcterms:modified xsi:type="dcterms:W3CDTF">2019-03-04T13:24:00Z</dcterms:modified>
</cp:coreProperties>
</file>